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5D" w:rsidRDefault="00960416" w:rsidP="001A7B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SÜRGŐSSÉGI INDÍTVÁNY</w:t>
      </w:r>
    </w:p>
    <w:p w:rsidR="005B6191" w:rsidRDefault="005B6191" w:rsidP="001A7B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2021. november 16-i ülésére</w:t>
      </w:r>
    </w:p>
    <w:p w:rsidR="005B6191" w:rsidRDefault="005B6191" w:rsidP="005B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91" w:rsidRDefault="005B6191" w:rsidP="005B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73A" w:rsidRDefault="005B6191" w:rsidP="005B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Tárgy: </w:t>
      </w:r>
      <w:r w:rsidR="00960416">
        <w:rPr>
          <w:rFonts w:ascii="Times New Roman" w:hAnsi="Times New Roman" w:cs="Times New Roman"/>
          <w:sz w:val="24"/>
          <w:szCs w:val="24"/>
        </w:rPr>
        <w:t>Előirányzat átcsoportosítási javaslat</w:t>
      </w:r>
      <w:r w:rsidR="006F47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6191" w:rsidRDefault="005B6191" w:rsidP="005B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Előterjesztő: Márkus Erika polgármester</w:t>
      </w:r>
    </w:p>
    <w:p w:rsidR="005B6191" w:rsidRDefault="005B6191" w:rsidP="005B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91" w:rsidRDefault="005B6191" w:rsidP="005B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5B6191" w:rsidRDefault="005B6191" w:rsidP="005B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73A" w:rsidRDefault="00960416" w:rsidP="00960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Hegyeshalmi Közös Önkormányzati Hivatal Bezenyei Kirendeltségén egy igazgatási ügyintéző dolgozik. Az előző önkormányzati ciklusban 6,5 fő látta el Bezenyén a hivatali feladatokat. Az új testület felállását követően a közös hivatal működtetésére kötött megállapodás alapján a </w:t>
      </w:r>
      <w:proofErr w:type="spellStart"/>
      <w:r>
        <w:rPr>
          <w:rFonts w:ascii="Times New Roman" w:hAnsi="Times New Roman" w:cs="Times New Roman"/>
          <w:sz w:val="24"/>
          <w:szCs w:val="24"/>
        </w:rPr>
        <w:t>bezenyei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feladatok ellátását 3,5 fő biztosítja. (1 fő igazgatási előadó, 1 fő pénzügyi ügyintéző, 1 fő osztott munkakörben adóigazgatási és igazgatási feladatokat, fél fő építésügyi feladatokat</w:t>
      </w:r>
      <w:r w:rsidR="00892612">
        <w:rPr>
          <w:rFonts w:ascii="Times New Roman" w:hAnsi="Times New Roman" w:cs="Times New Roman"/>
          <w:sz w:val="24"/>
          <w:szCs w:val="24"/>
        </w:rPr>
        <w:t xml:space="preserve"> lát el.) Ez év májusában az osztott munkakörben adóigazgatási és igazgatási feladatokat ellátó kolléga felmondott. Ezt követően a közös hivatal vezetése átszervezte a Bezenyei Kirendeltség feladat ellátását. Így Bezenyén egy fő igazgatási ügyintéző látja el a képviselő-testület, a bizottságok, a horvát nemzetiségi önkormányzat működésével, a szociális igazgatással, a közmunkaprogrammal, a napi iktatási feladatok, postázás, levelezések, hirdetmények kifüggesztésével kapcsolatos feladatokat. </w:t>
      </w:r>
    </w:p>
    <w:p w:rsidR="00892612" w:rsidRDefault="00892612" w:rsidP="00960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 feladatok ellátása egy személy részére jelentős többletmunkával jár. A köztisztviselők díjazására vonatkozó törvényben meghatározott illetményalap, mely 38.650,- forint 2009 óta nem változott, így a köztisztviselők bére közel 10 éves köztisztviselői jogviszony alapján ma is csak a garantált bérminimum (jelenleg bruttó 219.000,- forint). </w:t>
      </w:r>
    </w:p>
    <w:p w:rsidR="00892612" w:rsidRDefault="00892612" w:rsidP="00960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munkabér nincs arányban az elvégzett munkával, </w:t>
      </w:r>
      <w:r w:rsidR="00850751">
        <w:rPr>
          <w:rFonts w:ascii="Times New Roman" w:hAnsi="Times New Roman" w:cs="Times New Roman"/>
          <w:sz w:val="24"/>
          <w:szCs w:val="24"/>
        </w:rPr>
        <w:t>felelősséggel</w:t>
      </w:r>
      <w:r>
        <w:rPr>
          <w:rFonts w:ascii="Times New Roman" w:hAnsi="Times New Roman" w:cs="Times New Roman"/>
          <w:sz w:val="24"/>
          <w:szCs w:val="24"/>
        </w:rPr>
        <w:t>. Amennyiben nem becsüljük</w:t>
      </w:r>
      <w:r w:rsidR="00850751">
        <w:rPr>
          <w:rFonts w:ascii="Times New Roman" w:hAnsi="Times New Roman" w:cs="Times New Roman"/>
          <w:sz w:val="24"/>
          <w:szCs w:val="24"/>
        </w:rPr>
        <w:t xml:space="preserve"> meg a mu</w:t>
      </w:r>
      <w:r>
        <w:rPr>
          <w:rFonts w:ascii="Times New Roman" w:hAnsi="Times New Roman" w:cs="Times New Roman"/>
          <w:sz w:val="24"/>
          <w:szCs w:val="24"/>
        </w:rPr>
        <w:t>nkatársakat</w:t>
      </w:r>
      <w:r w:rsidR="00850751">
        <w:rPr>
          <w:rFonts w:ascii="Times New Roman" w:hAnsi="Times New Roman" w:cs="Times New Roman"/>
          <w:sz w:val="24"/>
          <w:szCs w:val="24"/>
        </w:rPr>
        <w:t>, jobban fizető állást fognak keresni.</w:t>
      </w:r>
    </w:p>
    <w:p w:rsidR="00850751" w:rsidRDefault="00850751" w:rsidP="00960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elmúlt időszakban megtapasztalhattuk, hogy a hivatal dolgozói rövid munkavégzést követően távoztak. </w:t>
      </w: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Javasolom a T. Képviselő-testületnek, hogy</w:t>
      </w:r>
      <w:r w:rsidR="006F473A">
        <w:rPr>
          <w:rFonts w:ascii="Times New Roman" w:hAnsi="Times New Roman" w:cs="Times New Roman"/>
          <w:sz w:val="24"/>
          <w:szCs w:val="24"/>
        </w:rPr>
        <w:t xml:space="preserve"> </w:t>
      </w:r>
      <w:r w:rsidR="00850751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850751">
        <w:rPr>
          <w:rFonts w:ascii="Times New Roman" w:hAnsi="Times New Roman" w:cs="Times New Roman"/>
          <w:sz w:val="24"/>
          <w:szCs w:val="24"/>
        </w:rPr>
        <w:t>bezenyei</w:t>
      </w:r>
      <w:proofErr w:type="spellEnd"/>
      <w:r w:rsidR="00850751">
        <w:rPr>
          <w:rFonts w:ascii="Times New Roman" w:hAnsi="Times New Roman" w:cs="Times New Roman"/>
          <w:sz w:val="24"/>
          <w:szCs w:val="24"/>
        </w:rPr>
        <w:t xml:space="preserve"> hivatalban dolgozó köztisztviselő munkabérét egészítse ki 2021. szeptember 01-től visszamenőleg havi </w:t>
      </w:r>
      <w:r w:rsidR="00DB540B">
        <w:rPr>
          <w:rFonts w:ascii="Times New Roman" w:hAnsi="Times New Roman" w:cs="Times New Roman"/>
          <w:sz w:val="24"/>
          <w:szCs w:val="24"/>
        </w:rPr>
        <w:t>146.529,- forinttal (bér+ járulékai)</w:t>
      </w:r>
    </w:p>
    <w:p w:rsidR="00DB540B" w:rsidRPr="00C67068" w:rsidRDefault="00DB540B" w:rsidP="00E347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E8E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068">
        <w:rPr>
          <w:rFonts w:ascii="Times New Roman" w:hAnsi="Times New Roman" w:cs="Times New Roman"/>
          <w:b/>
          <w:sz w:val="24"/>
          <w:szCs w:val="24"/>
        </w:rPr>
        <w:t>Határozati javaslat:</w:t>
      </w:r>
      <w:r w:rsidR="00607E8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Bezenye Községi Önkormányzat Képviselő-testülete az Önkormányzat 2021. évi költségvetésében az általános tartalék terhére </w:t>
      </w:r>
      <w:r w:rsidR="00DB540B">
        <w:rPr>
          <w:rFonts w:ascii="Times New Roman" w:hAnsi="Times New Roman" w:cs="Times New Roman"/>
          <w:sz w:val="24"/>
          <w:szCs w:val="24"/>
        </w:rPr>
        <w:t xml:space="preserve">586.116,- forintot </w:t>
      </w:r>
      <w:r w:rsidR="00850751">
        <w:rPr>
          <w:rFonts w:ascii="Times New Roman" w:hAnsi="Times New Roman" w:cs="Times New Roman"/>
          <w:sz w:val="24"/>
          <w:szCs w:val="24"/>
        </w:rPr>
        <w:t xml:space="preserve">a Hegyeshalmi Közös Hivatal Bezenyei Kirendeltségén dolgozó igazgatási előadó </w:t>
      </w:r>
      <w:r w:rsidR="005521A2">
        <w:rPr>
          <w:rFonts w:ascii="Times New Roman" w:hAnsi="Times New Roman" w:cs="Times New Roman"/>
          <w:sz w:val="24"/>
          <w:szCs w:val="24"/>
        </w:rPr>
        <w:t xml:space="preserve">munkájának anyagi </w:t>
      </w:r>
      <w:proofErr w:type="gramStart"/>
      <w:r w:rsidR="005521A2">
        <w:rPr>
          <w:rFonts w:ascii="Times New Roman" w:hAnsi="Times New Roman" w:cs="Times New Roman"/>
          <w:sz w:val="24"/>
          <w:szCs w:val="24"/>
        </w:rPr>
        <w:t xml:space="preserve">elismeréseként </w:t>
      </w:r>
      <w:r w:rsidR="00850751">
        <w:rPr>
          <w:rFonts w:ascii="Times New Roman" w:hAnsi="Times New Roman" w:cs="Times New Roman"/>
          <w:sz w:val="24"/>
          <w:szCs w:val="24"/>
        </w:rPr>
        <w:t xml:space="preserve"> átcsoportosít</w:t>
      </w:r>
      <w:proofErr w:type="gramEnd"/>
      <w:r w:rsidR="00850751">
        <w:rPr>
          <w:rFonts w:ascii="Times New Roman" w:hAnsi="Times New Roman" w:cs="Times New Roman"/>
          <w:sz w:val="24"/>
          <w:szCs w:val="24"/>
        </w:rPr>
        <w:t>, mely összeg</w:t>
      </w:r>
      <w:r w:rsidR="005521A2">
        <w:rPr>
          <w:rFonts w:ascii="Times New Roman" w:hAnsi="Times New Roman" w:cs="Times New Roman"/>
          <w:sz w:val="24"/>
          <w:szCs w:val="24"/>
        </w:rPr>
        <w:t>et</w:t>
      </w:r>
      <w:r w:rsidR="00A1627C">
        <w:rPr>
          <w:rFonts w:ascii="Times New Roman" w:hAnsi="Times New Roman" w:cs="Times New Roman"/>
          <w:sz w:val="24"/>
          <w:szCs w:val="24"/>
        </w:rPr>
        <w:t xml:space="preserve"> </w:t>
      </w:r>
      <w:r w:rsidR="005521A2">
        <w:rPr>
          <w:rFonts w:ascii="Times New Roman" w:hAnsi="Times New Roman" w:cs="Times New Roman"/>
          <w:sz w:val="24"/>
          <w:szCs w:val="24"/>
        </w:rPr>
        <w:t xml:space="preserve"> </w:t>
      </w:r>
      <w:r w:rsidR="00850751">
        <w:rPr>
          <w:rFonts w:ascii="Times New Roman" w:hAnsi="Times New Roman" w:cs="Times New Roman"/>
          <w:sz w:val="24"/>
          <w:szCs w:val="24"/>
        </w:rPr>
        <w:t xml:space="preserve"> a Hegyeshalmi Közös Önkormányzati Hivatal</w:t>
      </w:r>
      <w:r w:rsidR="00A1627C">
        <w:rPr>
          <w:rFonts w:ascii="Times New Roman" w:hAnsi="Times New Roman" w:cs="Times New Roman"/>
          <w:sz w:val="24"/>
          <w:szCs w:val="24"/>
        </w:rPr>
        <w:t xml:space="preserve"> működési támogatásaként átutal annak számlájára</w:t>
      </w:r>
      <w:r w:rsidR="008507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068" w:rsidRDefault="00A1627C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a tisztségviselőket, hogy a határozat végrehajtása érdekében a szükséges intézkedéseket tegyék meg. </w:t>
      </w: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Márkus Erika polgármester</w:t>
      </w:r>
      <w:r w:rsidR="005521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DB540B">
        <w:rPr>
          <w:rFonts w:ascii="Times New Roman" w:hAnsi="Times New Roman" w:cs="Times New Roman"/>
          <w:sz w:val="24"/>
          <w:szCs w:val="24"/>
        </w:rPr>
        <w:t>2021. november 19.</w:t>
      </w: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068" w:rsidRDefault="00DB540B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Bezenye, 2021. november 15</w:t>
      </w:r>
      <w:r w:rsidR="00C67068">
        <w:rPr>
          <w:rFonts w:ascii="Times New Roman" w:hAnsi="Times New Roman" w:cs="Times New Roman"/>
          <w:sz w:val="24"/>
          <w:szCs w:val="24"/>
        </w:rPr>
        <w:t>.</w:t>
      </w: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068" w:rsidRDefault="00DB540B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70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67068">
        <w:rPr>
          <w:rFonts w:ascii="Times New Roman" w:hAnsi="Times New Roman" w:cs="Times New Roman"/>
          <w:sz w:val="24"/>
          <w:szCs w:val="24"/>
        </w:rPr>
        <w:t>Márkus Erika s.k.</w:t>
      </w:r>
    </w:p>
    <w:p w:rsidR="00C67068" w:rsidRPr="001A7BB9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sectPr w:rsidR="00C67068" w:rsidRPr="001A7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BB9"/>
    <w:rsid w:val="001A7BB9"/>
    <w:rsid w:val="00432BF9"/>
    <w:rsid w:val="005521A2"/>
    <w:rsid w:val="005B6191"/>
    <w:rsid w:val="00607E8E"/>
    <w:rsid w:val="00660AD4"/>
    <w:rsid w:val="006F473A"/>
    <w:rsid w:val="00850751"/>
    <w:rsid w:val="00892612"/>
    <w:rsid w:val="0094165D"/>
    <w:rsid w:val="00960416"/>
    <w:rsid w:val="00A1627C"/>
    <w:rsid w:val="00A30929"/>
    <w:rsid w:val="00C67068"/>
    <w:rsid w:val="00CC553A"/>
    <w:rsid w:val="00DB540B"/>
    <w:rsid w:val="00E3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A4E37-3E05-462E-AB20-E6B804E3F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52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21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Erika</cp:lastModifiedBy>
  <cp:revision>2</cp:revision>
  <cp:lastPrinted>2021-11-15T13:13:00Z</cp:lastPrinted>
  <dcterms:created xsi:type="dcterms:W3CDTF">2021-11-15T13:39:00Z</dcterms:created>
  <dcterms:modified xsi:type="dcterms:W3CDTF">2021-11-15T13:39:00Z</dcterms:modified>
</cp:coreProperties>
</file>